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32BF6" w:rsidRDefault="00832BF6" w:rsidP="00AC2042">
      <w:pPr>
        <w:rPr>
          <w:b/>
          <w:u w:val="single"/>
        </w:rPr>
      </w:pPr>
      <w:r w:rsidRPr="00832BF6">
        <w:rPr>
          <w:b/>
          <w:u w:val="single"/>
        </w:rPr>
        <w:t>Vocabulary</w:t>
      </w:r>
    </w:p>
    <w:p w:rsidR="00832BF6" w:rsidRDefault="00832BF6" w:rsidP="00AC2042">
      <w:pPr>
        <w:rPr>
          <w:b/>
        </w:rPr>
      </w:pPr>
      <w:r>
        <w:rPr>
          <w:b/>
        </w:rPr>
        <w:t>Nile River</w:t>
      </w:r>
      <w:r>
        <w:rPr>
          <w:b/>
        </w:rPr>
        <w:tab/>
      </w:r>
      <w:r>
        <w:rPr>
          <w:b/>
        </w:rPr>
        <w:tab/>
      </w:r>
      <w:r>
        <w:rPr>
          <w:b/>
        </w:rPr>
        <w:tab/>
      </w:r>
      <w:r>
        <w:rPr>
          <w:b/>
        </w:rPr>
        <w:tab/>
        <w:t>Narmer</w:t>
      </w:r>
    </w:p>
    <w:p w:rsidR="00832BF6" w:rsidRPr="00832BF6" w:rsidRDefault="00832BF6" w:rsidP="00AC2042">
      <w:pPr>
        <w:rPr>
          <w:b/>
        </w:rPr>
      </w:pPr>
      <w:r>
        <w:rPr>
          <w:b/>
        </w:rPr>
        <w:t>Dynasty</w:t>
      </w:r>
      <w:r>
        <w:rPr>
          <w:b/>
        </w:rPr>
        <w:tab/>
      </w:r>
      <w:r>
        <w:rPr>
          <w:b/>
        </w:rPr>
        <w:tab/>
      </w:r>
      <w:r>
        <w:rPr>
          <w:b/>
        </w:rPr>
        <w:tab/>
      </w:r>
      <w:r>
        <w:rPr>
          <w:b/>
        </w:rPr>
        <w:tab/>
        <w:t>The Palette of Narmer</w:t>
      </w:r>
    </w:p>
    <w:p w:rsidR="00832BF6" w:rsidRPr="00832BF6" w:rsidRDefault="00832BF6" w:rsidP="00AC2042">
      <w:pPr>
        <w:rPr>
          <w:b/>
        </w:rPr>
      </w:pPr>
      <w:r>
        <w:rPr>
          <w:b/>
        </w:rPr>
        <w:t>Post-unification</w:t>
      </w:r>
    </w:p>
    <w:p w:rsidR="00AC2042" w:rsidRDefault="00AC2042" w:rsidP="00AC2042">
      <w:r>
        <w:t>Ancient Egypt is located in Africa along the Nile River.  Similar to Mesopotamia, the Ancient Egyptians used the flood plains of the Nile River as fertile farming ground.</w:t>
      </w:r>
      <w:r w:rsidR="00832BF6">
        <w:t xml:space="preserve">  The Nile River flows from south to north, opposite of the Tigris and Euphrates. </w:t>
      </w:r>
    </w:p>
    <w:p w:rsidR="00AC2042" w:rsidRDefault="00AC2042" w:rsidP="00AC2042">
      <w:r>
        <w:t xml:space="preserve">There were many dynasties in Ancient Egypt.  A dynasty is when one family is in control of a place for many generations.  Narmer was the first </w:t>
      </w:r>
      <w:r w:rsidR="00832BF6">
        <w:t>Pharaoh</w:t>
      </w:r>
      <w:r>
        <w:t>, or king, of the first dynasty.</w:t>
      </w:r>
    </w:p>
    <w:p w:rsidR="0029109F" w:rsidRDefault="00AC2042" w:rsidP="00AC2042">
      <w:r>
        <w:t>If you look below you can see on one side of the Palette of Narmer King Narmer wearing the bowling-pin shaped crown of Upper Egypt, and on the other side he is wearing the red hatch-shaped crown of Lower Egypt.</w:t>
      </w:r>
    </w:p>
    <w:p w:rsidR="00AC2042" w:rsidRDefault="0029109F" w:rsidP="00AC2042">
      <w:r>
        <w:t xml:space="preserve">The Palette of Narmer is similar to the Standard of Ur, because it also tells a story.  On one side we see Narmer killing someone from Lower Egypt, and on the other side we </w:t>
      </w:r>
      <w:r w:rsidR="00832BF6">
        <w:t xml:space="preserve">see </w:t>
      </w:r>
      <w:r>
        <w:t>two snakes</w:t>
      </w:r>
      <w:r w:rsidR="00832BF6">
        <w:t xml:space="preserve"> twisted together, which could symbolize Upper and Lower Egypt coming together.  We know Narmer is killing a man from Lower Egypt because the man is next to papyrus plants, which were the symbol for Lower Egypt.</w:t>
      </w:r>
    </w:p>
    <w:p w:rsidR="00AC2042" w:rsidRDefault="00AC2042">
      <w:r w:rsidRPr="00AC2042">
        <w:drawing>
          <wp:inline distT="0" distB="0" distL="0" distR="0">
            <wp:extent cx="3446877" cy="2400300"/>
            <wp:effectExtent l="25400" t="0" r="752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446877" cy="2400300"/>
                    </a:xfrm>
                    <a:prstGeom prst="rect">
                      <a:avLst/>
                    </a:prstGeom>
                    <a:noFill/>
                    <a:ln w="9525">
                      <a:noFill/>
                      <a:miter lim="800000"/>
                      <a:headEnd/>
                      <a:tailEnd/>
                    </a:ln>
                  </pic:spPr>
                </pic:pic>
              </a:graphicData>
            </a:graphic>
          </wp:inline>
        </w:drawing>
      </w:r>
    </w:p>
    <w:p w:rsidR="0029109F" w:rsidRDefault="00AC2042">
      <w:r>
        <w:t>At the time King Narmer was in control Egypt was divided into two different countries, Upper and Lower Egypt.  On the Palette of Narmer we see Narmer wearing both crowns, which tells us he united the two countries into one.  We refer to this period as the post-unification.</w:t>
      </w:r>
    </w:p>
    <w:p w:rsidR="00832BF6" w:rsidRDefault="00832BF6"/>
    <w:p w:rsidR="00832BF6" w:rsidRDefault="00832BF6"/>
    <w:p w:rsidR="00832BF6" w:rsidRDefault="00832BF6" w:rsidP="00832BF6">
      <w:proofErr w:type="spellStart"/>
      <w:r>
        <w:t>Antiguo</w:t>
      </w:r>
      <w:proofErr w:type="spellEnd"/>
      <w:r>
        <w:t xml:space="preserve"> </w:t>
      </w:r>
      <w:proofErr w:type="spellStart"/>
      <w:r>
        <w:t>Egipto</w:t>
      </w:r>
      <w:proofErr w:type="spellEnd"/>
      <w:r>
        <w:t xml:space="preserve"> se </w:t>
      </w:r>
      <w:proofErr w:type="spellStart"/>
      <w:r>
        <w:t>encuentra</w:t>
      </w:r>
      <w:proofErr w:type="spellEnd"/>
      <w:r>
        <w:t xml:space="preserve"> en </w:t>
      </w:r>
      <w:proofErr w:type="spellStart"/>
      <w:r>
        <w:t>África</w:t>
      </w:r>
      <w:proofErr w:type="spellEnd"/>
      <w:r>
        <w:t xml:space="preserve"> a lo largo del </w:t>
      </w:r>
      <w:proofErr w:type="spellStart"/>
      <w:r>
        <w:t>río</w:t>
      </w:r>
      <w:proofErr w:type="spellEnd"/>
      <w:r>
        <w:t xml:space="preserve"> </w:t>
      </w:r>
      <w:proofErr w:type="spellStart"/>
      <w:proofErr w:type="gramStart"/>
      <w:r>
        <w:t>Nilo</w:t>
      </w:r>
      <w:proofErr w:type="spellEnd"/>
      <w:r>
        <w:t xml:space="preserve"> .</w:t>
      </w:r>
      <w:proofErr w:type="gramEnd"/>
      <w:r>
        <w:t xml:space="preserve"> </w:t>
      </w:r>
      <w:proofErr w:type="gramStart"/>
      <w:r>
        <w:t xml:space="preserve">Al </w:t>
      </w:r>
      <w:proofErr w:type="spellStart"/>
      <w:r>
        <w:t>igual</w:t>
      </w:r>
      <w:proofErr w:type="spellEnd"/>
      <w:r>
        <w:t xml:space="preserve"> </w:t>
      </w:r>
      <w:proofErr w:type="spellStart"/>
      <w:r>
        <w:t>que</w:t>
      </w:r>
      <w:proofErr w:type="spellEnd"/>
      <w:r>
        <w:t xml:space="preserve"> en Mesopotamia, los </w:t>
      </w:r>
      <w:proofErr w:type="spellStart"/>
      <w:r>
        <w:t>antiguos</w:t>
      </w:r>
      <w:proofErr w:type="spellEnd"/>
      <w:r>
        <w:t xml:space="preserve"> </w:t>
      </w:r>
      <w:proofErr w:type="spellStart"/>
      <w:r>
        <w:t>egipcios</w:t>
      </w:r>
      <w:proofErr w:type="spellEnd"/>
      <w:r>
        <w:t xml:space="preserve"> </w:t>
      </w:r>
      <w:proofErr w:type="spellStart"/>
      <w:r>
        <w:t>usaban</w:t>
      </w:r>
      <w:proofErr w:type="spellEnd"/>
      <w:r>
        <w:t xml:space="preserve"> </w:t>
      </w:r>
      <w:proofErr w:type="spellStart"/>
      <w:r>
        <w:t>las</w:t>
      </w:r>
      <w:proofErr w:type="spellEnd"/>
      <w:r>
        <w:t xml:space="preserve"> </w:t>
      </w:r>
      <w:proofErr w:type="spellStart"/>
      <w:r>
        <w:t>llanuras</w:t>
      </w:r>
      <w:proofErr w:type="spellEnd"/>
      <w:r>
        <w:t xml:space="preserve"> de </w:t>
      </w:r>
      <w:proofErr w:type="spellStart"/>
      <w:r>
        <w:t>inundación</w:t>
      </w:r>
      <w:proofErr w:type="spellEnd"/>
      <w:r>
        <w:t xml:space="preserve"> del </w:t>
      </w:r>
      <w:proofErr w:type="spellStart"/>
      <w:r>
        <w:t>río</w:t>
      </w:r>
      <w:proofErr w:type="spellEnd"/>
      <w:r>
        <w:t xml:space="preserve"> </w:t>
      </w:r>
      <w:proofErr w:type="spellStart"/>
      <w:r>
        <w:t>Nilo</w:t>
      </w:r>
      <w:proofErr w:type="spellEnd"/>
      <w:r>
        <w:t xml:space="preserve"> </w:t>
      </w:r>
      <w:proofErr w:type="spellStart"/>
      <w:r>
        <w:t>fértil</w:t>
      </w:r>
      <w:proofErr w:type="spellEnd"/>
      <w:r>
        <w:t xml:space="preserve"> </w:t>
      </w:r>
      <w:proofErr w:type="spellStart"/>
      <w:r>
        <w:t>tierra</w:t>
      </w:r>
      <w:proofErr w:type="spellEnd"/>
      <w:r>
        <w:t xml:space="preserve"> </w:t>
      </w:r>
      <w:proofErr w:type="spellStart"/>
      <w:r>
        <w:t>agrícola</w:t>
      </w:r>
      <w:proofErr w:type="spellEnd"/>
      <w:r>
        <w:t>.</w:t>
      </w:r>
      <w:proofErr w:type="gramEnd"/>
      <w:r>
        <w:t xml:space="preserve"> El </w:t>
      </w:r>
      <w:proofErr w:type="spellStart"/>
      <w:r>
        <w:t>río</w:t>
      </w:r>
      <w:proofErr w:type="spellEnd"/>
      <w:r>
        <w:t xml:space="preserve"> </w:t>
      </w:r>
      <w:proofErr w:type="spellStart"/>
      <w:r>
        <w:t>Nilo</w:t>
      </w:r>
      <w:proofErr w:type="spellEnd"/>
      <w:r>
        <w:t xml:space="preserve"> </w:t>
      </w:r>
      <w:proofErr w:type="spellStart"/>
      <w:r>
        <w:t>fluye</w:t>
      </w:r>
      <w:proofErr w:type="spellEnd"/>
      <w:r>
        <w:t xml:space="preserve"> de </w:t>
      </w:r>
      <w:proofErr w:type="spellStart"/>
      <w:r>
        <w:t>sur</w:t>
      </w:r>
      <w:proofErr w:type="spellEnd"/>
      <w:r>
        <w:t xml:space="preserve"> a </w:t>
      </w:r>
      <w:proofErr w:type="spellStart"/>
      <w:proofErr w:type="gramStart"/>
      <w:r>
        <w:t>norte</w:t>
      </w:r>
      <w:proofErr w:type="spellEnd"/>
      <w:r>
        <w:t xml:space="preserve"> ,</w:t>
      </w:r>
      <w:proofErr w:type="gramEnd"/>
      <w:r>
        <w:t xml:space="preserve"> </w:t>
      </w:r>
      <w:proofErr w:type="spellStart"/>
      <w:r>
        <w:t>enfrente</w:t>
      </w:r>
      <w:proofErr w:type="spellEnd"/>
      <w:r>
        <w:t xml:space="preserve"> del Tigris y el </w:t>
      </w:r>
      <w:proofErr w:type="spellStart"/>
      <w:r>
        <w:t>Éufrates</w:t>
      </w:r>
      <w:proofErr w:type="spellEnd"/>
      <w:r>
        <w:t xml:space="preserve"> .</w:t>
      </w:r>
    </w:p>
    <w:p w:rsidR="00832BF6" w:rsidRDefault="00832BF6" w:rsidP="00832BF6">
      <w:proofErr w:type="spellStart"/>
      <w:r>
        <w:t>Había</w:t>
      </w:r>
      <w:proofErr w:type="spellEnd"/>
      <w:r>
        <w:t xml:space="preserve"> </w:t>
      </w:r>
      <w:proofErr w:type="spellStart"/>
      <w:r>
        <w:t>muchas</w:t>
      </w:r>
      <w:proofErr w:type="spellEnd"/>
      <w:r>
        <w:t xml:space="preserve"> </w:t>
      </w:r>
      <w:proofErr w:type="spellStart"/>
      <w:r>
        <w:t>dinastías</w:t>
      </w:r>
      <w:proofErr w:type="spellEnd"/>
      <w:r>
        <w:t xml:space="preserve"> del </w:t>
      </w:r>
      <w:proofErr w:type="spellStart"/>
      <w:r>
        <w:t>antiguo</w:t>
      </w:r>
      <w:proofErr w:type="spellEnd"/>
      <w:r>
        <w:t xml:space="preserve"> </w:t>
      </w:r>
      <w:proofErr w:type="spellStart"/>
      <w:proofErr w:type="gramStart"/>
      <w:r>
        <w:t>Egipto</w:t>
      </w:r>
      <w:proofErr w:type="spellEnd"/>
      <w:r>
        <w:t xml:space="preserve"> .</w:t>
      </w:r>
      <w:proofErr w:type="gramEnd"/>
      <w:r>
        <w:t xml:space="preserve"> </w:t>
      </w:r>
      <w:proofErr w:type="spellStart"/>
      <w:r>
        <w:t>Una</w:t>
      </w:r>
      <w:proofErr w:type="spellEnd"/>
      <w:r>
        <w:t xml:space="preserve"> </w:t>
      </w:r>
      <w:proofErr w:type="spellStart"/>
      <w:r>
        <w:t>dinastía</w:t>
      </w:r>
      <w:proofErr w:type="spellEnd"/>
      <w:r>
        <w:t xml:space="preserve"> </w:t>
      </w:r>
      <w:proofErr w:type="spellStart"/>
      <w:r>
        <w:t>es</w:t>
      </w:r>
      <w:proofErr w:type="spellEnd"/>
      <w:r>
        <w:t xml:space="preserve"> </w:t>
      </w:r>
      <w:proofErr w:type="spellStart"/>
      <w:r>
        <w:t>cuando</w:t>
      </w:r>
      <w:proofErr w:type="spellEnd"/>
      <w:r>
        <w:t xml:space="preserve"> </w:t>
      </w:r>
      <w:proofErr w:type="spellStart"/>
      <w:r>
        <w:t>una</w:t>
      </w:r>
      <w:proofErr w:type="spellEnd"/>
      <w:r>
        <w:t xml:space="preserve"> </w:t>
      </w:r>
      <w:proofErr w:type="spellStart"/>
      <w:r>
        <w:t>familia</w:t>
      </w:r>
      <w:proofErr w:type="spellEnd"/>
      <w:r>
        <w:t xml:space="preserve"> </w:t>
      </w:r>
      <w:proofErr w:type="spellStart"/>
      <w:r>
        <w:t>tiene</w:t>
      </w:r>
      <w:proofErr w:type="spellEnd"/>
      <w:r>
        <w:t xml:space="preserve"> el control de </w:t>
      </w:r>
      <w:proofErr w:type="gramStart"/>
      <w:r>
        <w:t>un</w:t>
      </w:r>
      <w:proofErr w:type="gramEnd"/>
      <w:r>
        <w:t xml:space="preserve"> </w:t>
      </w:r>
      <w:proofErr w:type="spellStart"/>
      <w:r>
        <w:t>lugar</w:t>
      </w:r>
      <w:proofErr w:type="spellEnd"/>
      <w:r>
        <w:t xml:space="preserve"> </w:t>
      </w:r>
      <w:proofErr w:type="spellStart"/>
      <w:r>
        <w:t>para</w:t>
      </w:r>
      <w:proofErr w:type="spellEnd"/>
      <w:r>
        <w:t xml:space="preserve"> </w:t>
      </w:r>
      <w:proofErr w:type="spellStart"/>
      <w:r>
        <w:t>muchas</w:t>
      </w:r>
      <w:proofErr w:type="spellEnd"/>
      <w:r>
        <w:t xml:space="preserve"> </w:t>
      </w:r>
      <w:proofErr w:type="spellStart"/>
      <w:r>
        <w:t>generaciones</w:t>
      </w:r>
      <w:proofErr w:type="spellEnd"/>
      <w:r>
        <w:t xml:space="preserve">. Narmer </w:t>
      </w:r>
      <w:proofErr w:type="spellStart"/>
      <w:r>
        <w:t>fue</w:t>
      </w:r>
      <w:proofErr w:type="spellEnd"/>
      <w:r>
        <w:t xml:space="preserve"> el primer </w:t>
      </w:r>
      <w:proofErr w:type="spellStart"/>
      <w:proofErr w:type="gramStart"/>
      <w:r>
        <w:t>faraón</w:t>
      </w:r>
      <w:proofErr w:type="spellEnd"/>
      <w:r>
        <w:t xml:space="preserve"> ,</w:t>
      </w:r>
      <w:proofErr w:type="gramEnd"/>
      <w:r>
        <w:t xml:space="preserve"> o </w:t>
      </w:r>
      <w:proofErr w:type="spellStart"/>
      <w:r>
        <w:t>rey</w:t>
      </w:r>
      <w:proofErr w:type="spellEnd"/>
      <w:r>
        <w:t xml:space="preserve"> de la </w:t>
      </w:r>
      <w:proofErr w:type="spellStart"/>
      <w:r>
        <w:t>primera</w:t>
      </w:r>
      <w:proofErr w:type="spellEnd"/>
      <w:r>
        <w:t xml:space="preserve"> </w:t>
      </w:r>
      <w:proofErr w:type="spellStart"/>
      <w:r>
        <w:t>dinastía</w:t>
      </w:r>
      <w:proofErr w:type="spellEnd"/>
      <w:r>
        <w:t xml:space="preserve"> .</w:t>
      </w:r>
    </w:p>
    <w:p w:rsidR="00832BF6" w:rsidRDefault="00832BF6" w:rsidP="00832BF6">
      <w:r>
        <w:t xml:space="preserve">Si </w:t>
      </w:r>
      <w:proofErr w:type="spellStart"/>
      <w:r>
        <w:t>miras</w:t>
      </w:r>
      <w:proofErr w:type="spellEnd"/>
      <w:r>
        <w:t xml:space="preserve"> </w:t>
      </w:r>
      <w:proofErr w:type="spellStart"/>
      <w:r>
        <w:t>abajo</w:t>
      </w:r>
      <w:proofErr w:type="spellEnd"/>
      <w:r>
        <w:t xml:space="preserve"> se </w:t>
      </w:r>
      <w:proofErr w:type="spellStart"/>
      <w:r>
        <w:t>puede</w:t>
      </w:r>
      <w:proofErr w:type="spellEnd"/>
      <w:r>
        <w:t xml:space="preserve"> </w:t>
      </w:r>
      <w:proofErr w:type="spellStart"/>
      <w:r>
        <w:t>ver</w:t>
      </w:r>
      <w:proofErr w:type="spellEnd"/>
      <w:r>
        <w:t xml:space="preserve"> en un </w:t>
      </w:r>
      <w:proofErr w:type="spellStart"/>
      <w:r>
        <w:t>lado</w:t>
      </w:r>
      <w:proofErr w:type="spellEnd"/>
      <w:r>
        <w:t xml:space="preserve"> de la </w:t>
      </w:r>
      <w:proofErr w:type="spellStart"/>
      <w:r>
        <w:t>Paleta</w:t>
      </w:r>
      <w:proofErr w:type="spellEnd"/>
      <w:r>
        <w:t xml:space="preserve"> de Narmer </w:t>
      </w:r>
      <w:proofErr w:type="spellStart"/>
      <w:r>
        <w:t>rey</w:t>
      </w:r>
      <w:proofErr w:type="spellEnd"/>
      <w:r>
        <w:t xml:space="preserve"> Narmer </w:t>
      </w:r>
      <w:proofErr w:type="spellStart"/>
      <w:r>
        <w:t>que</w:t>
      </w:r>
      <w:proofErr w:type="spellEnd"/>
      <w:r>
        <w:t xml:space="preserve"> </w:t>
      </w:r>
      <w:proofErr w:type="spellStart"/>
      <w:r>
        <w:t>lleva</w:t>
      </w:r>
      <w:proofErr w:type="spellEnd"/>
      <w:r>
        <w:t xml:space="preserve"> la corona en forma de bolos pines del Alto </w:t>
      </w:r>
      <w:proofErr w:type="spellStart"/>
      <w:proofErr w:type="gramStart"/>
      <w:r>
        <w:t>Egipto</w:t>
      </w:r>
      <w:proofErr w:type="spellEnd"/>
      <w:r>
        <w:t xml:space="preserve"> ,</w:t>
      </w:r>
      <w:proofErr w:type="gramEnd"/>
      <w:r>
        <w:t xml:space="preserve"> y </w:t>
      </w:r>
      <w:proofErr w:type="spellStart"/>
      <w:r>
        <w:t>por</w:t>
      </w:r>
      <w:proofErr w:type="spellEnd"/>
      <w:r>
        <w:t xml:space="preserve"> </w:t>
      </w:r>
      <w:proofErr w:type="spellStart"/>
      <w:r>
        <w:t>otro</w:t>
      </w:r>
      <w:proofErr w:type="spellEnd"/>
      <w:r>
        <w:t xml:space="preserve"> </w:t>
      </w:r>
      <w:proofErr w:type="spellStart"/>
      <w:r>
        <w:t>lado</w:t>
      </w:r>
      <w:proofErr w:type="spellEnd"/>
      <w:r>
        <w:t xml:space="preserve"> </w:t>
      </w:r>
      <w:proofErr w:type="spellStart"/>
      <w:r>
        <w:t>está</w:t>
      </w:r>
      <w:proofErr w:type="spellEnd"/>
      <w:r>
        <w:t xml:space="preserve"> </w:t>
      </w:r>
      <w:proofErr w:type="spellStart"/>
      <w:r>
        <w:t>llevando</w:t>
      </w:r>
      <w:proofErr w:type="spellEnd"/>
      <w:r>
        <w:t xml:space="preserve"> la corona </w:t>
      </w:r>
      <w:proofErr w:type="spellStart"/>
      <w:r>
        <w:t>escotilla</w:t>
      </w:r>
      <w:proofErr w:type="spellEnd"/>
      <w:r>
        <w:t xml:space="preserve"> en forma </w:t>
      </w:r>
      <w:proofErr w:type="spellStart"/>
      <w:r>
        <w:t>roja</w:t>
      </w:r>
      <w:proofErr w:type="spellEnd"/>
      <w:r>
        <w:t xml:space="preserve"> del </w:t>
      </w:r>
      <w:proofErr w:type="spellStart"/>
      <w:r>
        <w:t>Bajo</w:t>
      </w:r>
      <w:proofErr w:type="spellEnd"/>
      <w:r>
        <w:t xml:space="preserve"> </w:t>
      </w:r>
      <w:proofErr w:type="spellStart"/>
      <w:r>
        <w:t>Egipto</w:t>
      </w:r>
      <w:proofErr w:type="spellEnd"/>
      <w:r>
        <w:t>.</w:t>
      </w:r>
    </w:p>
    <w:p w:rsidR="00832BF6" w:rsidRDefault="00832BF6" w:rsidP="00832BF6">
      <w:r>
        <w:t xml:space="preserve">La </w:t>
      </w:r>
      <w:proofErr w:type="spellStart"/>
      <w:r>
        <w:t>paleta</w:t>
      </w:r>
      <w:proofErr w:type="spellEnd"/>
      <w:r>
        <w:t xml:space="preserve"> de Narmer </w:t>
      </w:r>
      <w:proofErr w:type="spellStart"/>
      <w:r>
        <w:t>es</w:t>
      </w:r>
      <w:proofErr w:type="spellEnd"/>
      <w:r>
        <w:t xml:space="preserve"> similar al </w:t>
      </w:r>
      <w:proofErr w:type="spellStart"/>
      <w:r>
        <w:t>estándar</w:t>
      </w:r>
      <w:proofErr w:type="spellEnd"/>
      <w:r>
        <w:t xml:space="preserve"> de </w:t>
      </w:r>
      <w:proofErr w:type="gramStart"/>
      <w:r>
        <w:t>Ur ,</w:t>
      </w:r>
      <w:proofErr w:type="gramEnd"/>
      <w:r>
        <w:t xml:space="preserve"> </w:t>
      </w:r>
      <w:proofErr w:type="spellStart"/>
      <w:r>
        <w:t>ya</w:t>
      </w:r>
      <w:proofErr w:type="spellEnd"/>
      <w:r>
        <w:t xml:space="preserve"> </w:t>
      </w:r>
      <w:proofErr w:type="spellStart"/>
      <w:r>
        <w:t>que</w:t>
      </w:r>
      <w:proofErr w:type="spellEnd"/>
      <w:r>
        <w:t xml:space="preserve"> </w:t>
      </w:r>
      <w:proofErr w:type="spellStart"/>
      <w:r>
        <w:t>también</w:t>
      </w:r>
      <w:proofErr w:type="spellEnd"/>
      <w:r>
        <w:t xml:space="preserve"> </w:t>
      </w:r>
      <w:proofErr w:type="spellStart"/>
      <w:r>
        <w:t>cuenta</w:t>
      </w:r>
      <w:proofErr w:type="spellEnd"/>
      <w:r>
        <w:t xml:space="preserve"> </w:t>
      </w:r>
      <w:proofErr w:type="spellStart"/>
      <w:r>
        <w:t>una</w:t>
      </w:r>
      <w:proofErr w:type="spellEnd"/>
      <w:r>
        <w:t xml:space="preserve"> </w:t>
      </w:r>
      <w:proofErr w:type="spellStart"/>
      <w:r>
        <w:t>historia</w:t>
      </w:r>
      <w:proofErr w:type="spellEnd"/>
      <w:r>
        <w:t xml:space="preserve">. </w:t>
      </w:r>
      <w:proofErr w:type="spellStart"/>
      <w:r>
        <w:t>Por</w:t>
      </w:r>
      <w:proofErr w:type="spellEnd"/>
      <w:r>
        <w:t xml:space="preserve"> un </w:t>
      </w:r>
      <w:proofErr w:type="spellStart"/>
      <w:r>
        <w:t>lado</w:t>
      </w:r>
      <w:proofErr w:type="spellEnd"/>
      <w:r>
        <w:t xml:space="preserve"> </w:t>
      </w:r>
      <w:proofErr w:type="spellStart"/>
      <w:r>
        <w:t>vemos</w:t>
      </w:r>
      <w:proofErr w:type="spellEnd"/>
      <w:r>
        <w:t xml:space="preserve"> a Narmer </w:t>
      </w:r>
      <w:proofErr w:type="spellStart"/>
      <w:r>
        <w:t>matar</w:t>
      </w:r>
      <w:proofErr w:type="spellEnd"/>
      <w:r>
        <w:t xml:space="preserve"> a </w:t>
      </w:r>
      <w:proofErr w:type="spellStart"/>
      <w:r>
        <w:t>alguien</w:t>
      </w:r>
      <w:proofErr w:type="spellEnd"/>
      <w:r>
        <w:t xml:space="preserve"> </w:t>
      </w:r>
      <w:proofErr w:type="spellStart"/>
      <w:r>
        <w:t>desde</w:t>
      </w:r>
      <w:proofErr w:type="spellEnd"/>
      <w:r>
        <w:t xml:space="preserve"> el </w:t>
      </w:r>
      <w:proofErr w:type="spellStart"/>
      <w:r>
        <w:t>Bajo</w:t>
      </w:r>
      <w:proofErr w:type="spellEnd"/>
      <w:r>
        <w:t xml:space="preserve"> </w:t>
      </w:r>
      <w:proofErr w:type="spellStart"/>
      <w:proofErr w:type="gramStart"/>
      <w:r>
        <w:t>Egipto</w:t>
      </w:r>
      <w:proofErr w:type="spellEnd"/>
      <w:r>
        <w:t xml:space="preserve"> ,</w:t>
      </w:r>
      <w:proofErr w:type="gramEnd"/>
      <w:r>
        <w:t xml:space="preserve"> y </w:t>
      </w:r>
      <w:proofErr w:type="spellStart"/>
      <w:r>
        <w:t>por</w:t>
      </w:r>
      <w:proofErr w:type="spellEnd"/>
      <w:r>
        <w:t xml:space="preserve"> </w:t>
      </w:r>
      <w:proofErr w:type="spellStart"/>
      <w:r>
        <w:t>otro</w:t>
      </w:r>
      <w:proofErr w:type="spellEnd"/>
      <w:r>
        <w:t xml:space="preserve"> </w:t>
      </w:r>
      <w:proofErr w:type="spellStart"/>
      <w:r>
        <w:t>lado</w:t>
      </w:r>
      <w:proofErr w:type="spellEnd"/>
      <w:r>
        <w:t xml:space="preserve"> </w:t>
      </w:r>
      <w:proofErr w:type="spellStart"/>
      <w:r>
        <w:t>vemos</w:t>
      </w:r>
      <w:proofErr w:type="spellEnd"/>
      <w:r>
        <w:t xml:space="preserve"> a dos </w:t>
      </w:r>
      <w:proofErr w:type="spellStart"/>
      <w:r>
        <w:t>serpientes</w:t>
      </w:r>
      <w:proofErr w:type="spellEnd"/>
      <w:r>
        <w:t xml:space="preserve"> </w:t>
      </w:r>
      <w:proofErr w:type="spellStart"/>
      <w:r>
        <w:t>trenzados</w:t>
      </w:r>
      <w:proofErr w:type="spellEnd"/>
      <w:r>
        <w:t xml:space="preserve"> , </w:t>
      </w:r>
      <w:proofErr w:type="spellStart"/>
      <w:r>
        <w:t>que</w:t>
      </w:r>
      <w:proofErr w:type="spellEnd"/>
      <w:r>
        <w:t xml:space="preserve"> </w:t>
      </w:r>
      <w:proofErr w:type="spellStart"/>
      <w:r>
        <w:t>podría</w:t>
      </w:r>
      <w:proofErr w:type="spellEnd"/>
      <w:r>
        <w:t xml:space="preserve"> </w:t>
      </w:r>
      <w:proofErr w:type="spellStart"/>
      <w:r>
        <w:t>simbolizar</w:t>
      </w:r>
      <w:proofErr w:type="spellEnd"/>
      <w:r>
        <w:t xml:space="preserve"> el Alto y el </w:t>
      </w:r>
      <w:proofErr w:type="spellStart"/>
      <w:r>
        <w:t>Bajo</w:t>
      </w:r>
      <w:proofErr w:type="spellEnd"/>
      <w:r>
        <w:t xml:space="preserve"> </w:t>
      </w:r>
      <w:proofErr w:type="spellStart"/>
      <w:r>
        <w:t>Egipto</w:t>
      </w:r>
      <w:proofErr w:type="spellEnd"/>
      <w:r>
        <w:t xml:space="preserve"> se </w:t>
      </w:r>
      <w:proofErr w:type="spellStart"/>
      <w:r>
        <w:t>unen</w:t>
      </w:r>
      <w:proofErr w:type="spellEnd"/>
      <w:r>
        <w:t xml:space="preserve">. </w:t>
      </w:r>
      <w:proofErr w:type="spellStart"/>
      <w:r>
        <w:t>Sabemos</w:t>
      </w:r>
      <w:proofErr w:type="spellEnd"/>
      <w:r>
        <w:t xml:space="preserve"> Narmer </w:t>
      </w:r>
      <w:proofErr w:type="spellStart"/>
      <w:r>
        <w:t>es</w:t>
      </w:r>
      <w:proofErr w:type="spellEnd"/>
      <w:r>
        <w:t xml:space="preserve"> </w:t>
      </w:r>
      <w:proofErr w:type="spellStart"/>
      <w:r>
        <w:t>matar</w:t>
      </w:r>
      <w:proofErr w:type="spellEnd"/>
      <w:r>
        <w:t xml:space="preserve"> a un hombre de </w:t>
      </w:r>
      <w:proofErr w:type="spellStart"/>
      <w:r>
        <w:t>Bajo</w:t>
      </w:r>
      <w:proofErr w:type="spellEnd"/>
      <w:r>
        <w:t xml:space="preserve"> </w:t>
      </w:r>
      <w:proofErr w:type="spellStart"/>
      <w:r>
        <w:t>Egipto</w:t>
      </w:r>
      <w:proofErr w:type="spellEnd"/>
      <w:r>
        <w:t xml:space="preserve"> </w:t>
      </w:r>
      <w:proofErr w:type="spellStart"/>
      <w:r>
        <w:t>porque</w:t>
      </w:r>
      <w:proofErr w:type="spellEnd"/>
      <w:r>
        <w:t xml:space="preserve"> el hombre </w:t>
      </w:r>
      <w:proofErr w:type="spellStart"/>
      <w:r>
        <w:t>está</w:t>
      </w:r>
      <w:proofErr w:type="spellEnd"/>
      <w:r>
        <w:t xml:space="preserve"> al </w:t>
      </w:r>
      <w:proofErr w:type="spellStart"/>
      <w:r>
        <w:t>lado</w:t>
      </w:r>
      <w:proofErr w:type="spellEnd"/>
      <w:r>
        <w:t xml:space="preserve"> de </w:t>
      </w:r>
      <w:proofErr w:type="spellStart"/>
      <w:r>
        <w:t>las</w:t>
      </w:r>
      <w:proofErr w:type="spellEnd"/>
      <w:r>
        <w:t xml:space="preserve"> </w:t>
      </w:r>
      <w:proofErr w:type="spellStart"/>
      <w:r>
        <w:t>plantas</w:t>
      </w:r>
      <w:proofErr w:type="spellEnd"/>
      <w:r>
        <w:t xml:space="preserve"> de </w:t>
      </w:r>
      <w:proofErr w:type="spellStart"/>
      <w:proofErr w:type="gramStart"/>
      <w:r>
        <w:t>papiro</w:t>
      </w:r>
      <w:proofErr w:type="spellEnd"/>
      <w:r>
        <w:t xml:space="preserve"> ,</w:t>
      </w:r>
      <w:proofErr w:type="gramEnd"/>
      <w:r>
        <w:t xml:space="preserve"> </w:t>
      </w:r>
      <w:proofErr w:type="spellStart"/>
      <w:r>
        <w:t>que</w:t>
      </w:r>
      <w:proofErr w:type="spellEnd"/>
      <w:r>
        <w:t xml:space="preserve"> </w:t>
      </w:r>
      <w:proofErr w:type="spellStart"/>
      <w:r>
        <w:t>eran</w:t>
      </w:r>
      <w:proofErr w:type="spellEnd"/>
      <w:r>
        <w:t xml:space="preserve"> el </w:t>
      </w:r>
      <w:proofErr w:type="spellStart"/>
      <w:r>
        <w:t>símbolo</w:t>
      </w:r>
      <w:proofErr w:type="spellEnd"/>
      <w:r>
        <w:t xml:space="preserve"> </w:t>
      </w:r>
      <w:proofErr w:type="spellStart"/>
      <w:r>
        <w:t>para</w:t>
      </w:r>
      <w:proofErr w:type="spellEnd"/>
      <w:r>
        <w:t xml:space="preserve"> el </w:t>
      </w:r>
      <w:proofErr w:type="spellStart"/>
      <w:r>
        <w:t>Bajo</w:t>
      </w:r>
      <w:proofErr w:type="spellEnd"/>
      <w:r>
        <w:t xml:space="preserve"> </w:t>
      </w:r>
      <w:proofErr w:type="spellStart"/>
      <w:r>
        <w:t>Egipto</w:t>
      </w:r>
      <w:proofErr w:type="spellEnd"/>
      <w:r>
        <w:t>.</w:t>
      </w:r>
    </w:p>
    <w:p w:rsidR="00832BF6" w:rsidRDefault="00832BF6" w:rsidP="00832BF6">
      <w:r w:rsidRPr="00AC2042">
        <w:drawing>
          <wp:inline distT="0" distB="0" distL="0" distR="0">
            <wp:extent cx="3446877" cy="2400300"/>
            <wp:effectExtent l="25400" t="0" r="752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446877" cy="2400300"/>
                    </a:xfrm>
                    <a:prstGeom prst="rect">
                      <a:avLst/>
                    </a:prstGeom>
                    <a:noFill/>
                    <a:ln w="9525">
                      <a:noFill/>
                      <a:miter lim="800000"/>
                      <a:headEnd/>
                      <a:tailEnd/>
                    </a:ln>
                  </pic:spPr>
                </pic:pic>
              </a:graphicData>
            </a:graphic>
          </wp:inline>
        </w:drawing>
      </w:r>
    </w:p>
    <w:p w:rsidR="00832BF6" w:rsidRDefault="00832BF6">
      <w:r w:rsidRPr="00832BF6">
        <w:t xml:space="preserve">Al </w:t>
      </w:r>
      <w:proofErr w:type="spellStart"/>
      <w:r w:rsidRPr="00832BF6">
        <w:t>tiempo</w:t>
      </w:r>
      <w:proofErr w:type="spellEnd"/>
      <w:r w:rsidRPr="00832BF6">
        <w:t xml:space="preserve">, el </w:t>
      </w:r>
      <w:proofErr w:type="spellStart"/>
      <w:r w:rsidRPr="00832BF6">
        <w:t>rey</w:t>
      </w:r>
      <w:proofErr w:type="spellEnd"/>
      <w:r w:rsidRPr="00832BF6">
        <w:t xml:space="preserve"> Narmer </w:t>
      </w:r>
      <w:proofErr w:type="spellStart"/>
      <w:r w:rsidRPr="00832BF6">
        <w:t>tenía</w:t>
      </w:r>
      <w:proofErr w:type="spellEnd"/>
      <w:r w:rsidRPr="00832BF6">
        <w:t xml:space="preserve"> el control </w:t>
      </w:r>
      <w:proofErr w:type="spellStart"/>
      <w:r w:rsidRPr="00832BF6">
        <w:t>Egipto</w:t>
      </w:r>
      <w:proofErr w:type="spellEnd"/>
      <w:r w:rsidRPr="00832BF6">
        <w:t xml:space="preserve"> se </w:t>
      </w:r>
      <w:proofErr w:type="spellStart"/>
      <w:r w:rsidRPr="00832BF6">
        <w:t>dividió</w:t>
      </w:r>
      <w:proofErr w:type="spellEnd"/>
      <w:r w:rsidRPr="00832BF6">
        <w:t xml:space="preserve"> en dos </w:t>
      </w:r>
      <w:proofErr w:type="spellStart"/>
      <w:r w:rsidRPr="00832BF6">
        <w:t>países</w:t>
      </w:r>
      <w:proofErr w:type="spellEnd"/>
      <w:r w:rsidRPr="00832BF6">
        <w:t xml:space="preserve"> </w:t>
      </w:r>
      <w:proofErr w:type="spellStart"/>
      <w:r w:rsidRPr="00832BF6">
        <w:t>diferentes</w:t>
      </w:r>
      <w:proofErr w:type="spellEnd"/>
      <w:r w:rsidRPr="00832BF6">
        <w:t xml:space="preserve">, Alto y </w:t>
      </w:r>
      <w:proofErr w:type="spellStart"/>
      <w:r w:rsidRPr="00832BF6">
        <w:t>Bajo</w:t>
      </w:r>
      <w:proofErr w:type="spellEnd"/>
      <w:r w:rsidRPr="00832BF6">
        <w:t xml:space="preserve"> </w:t>
      </w:r>
      <w:proofErr w:type="spellStart"/>
      <w:r w:rsidRPr="00832BF6">
        <w:t>Egipto</w:t>
      </w:r>
      <w:proofErr w:type="spellEnd"/>
      <w:r w:rsidRPr="00832BF6">
        <w:t xml:space="preserve">. En la </w:t>
      </w:r>
      <w:proofErr w:type="spellStart"/>
      <w:r w:rsidRPr="00832BF6">
        <w:t>Paleta</w:t>
      </w:r>
      <w:proofErr w:type="spellEnd"/>
      <w:r w:rsidRPr="00832BF6">
        <w:t xml:space="preserve"> de Narmer </w:t>
      </w:r>
      <w:proofErr w:type="spellStart"/>
      <w:r w:rsidRPr="00832BF6">
        <w:t>Narmer</w:t>
      </w:r>
      <w:proofErr w:type="spellEnd"/>
      <w:r w:rsidRPr="00832BF6">
        <w:t xml:space="preserve"> </w:t>
      </w:r>
      <w:proofErr w:type="spellStart"/>
      <w:r w:rsidRPr="00832BF6">
        <w:t>vemos</w:t>
      </w:r>
      <w:proofErr w:type="spellEnd"/>
      <w:r w:rsidRPr="00832BF6">
        <w:t xml:space="preserve"> </w:t>
      </w:r>
      <w:proofErr w:type="spellStart"/>
      <w:r w:rsidRPr="00832BF6">
        <w:t>vistiendo</w:t>
      </w:r>
      <w:proofErr w:type="spellEnd"/>
      <w:r w:rsidRPr="00832BF6">
        <w:t xml:space="preserve"> </w:t>
      </w:r>
      <w:proofErr w:type="spellStart"/>
      <w:r w:rsidRPr="00832BF6">
        <w:t>ambas</w:t>
      </w:r>
      <w:proofErr w:type="spellEnd"/>
      <w:r w:rsidRPr="00832BF6">
        <w:t xml:space="preserve"> coronas, </w:t>
      </w:r>
      <w:proofErr w:type="spellStart"/>
      <w:r w:rsidRPr="00832BF6">
        <w:t>que</w:t>
      </w:r>
      <w:proofErr w:type="spellEnd"/>
      <w:r w:rsidRPr="00832BF6">
        <w:t xml:space="preserve"> </w:t>
      </w:r>
      <w:proofErr w:type="spellStart"/>
      <w:r w:rsidRPr="00832BF6">
        <w:t>nos</w:t>
      </w:r>
      <w:proofErr w:type="spellEnd"/>
      <w:r w:rsidRPr="00832BF6">
        <w:t xml:space="preserve"> dice </w:t>
      </w:r>
      <w:proofErr w:type="spellStart"/>
      <w:r w:rsidRPr="00832BF6">
        <w:t>que</w:t>
      </w:r>
      <w:proofErr w:type="spellEnd"/>
      <w:r w:rsidRPr="00832BF6">
        <w:t xml:space="preserve"> </w:t>
      </w:r>
      <w:proofErr w:type="spellStart"/>
      <w:r w:rsidRPr="00832BF6">
        <w:t>une</w:t>
      </w:r>
      <w:proofErr w:type="spellEnd"/>
      <w:r w:rsidRPr="00832BF6">
        <w:t xml:space="preserve"> los dos </w:t>
      </w:r>
      <w:proofErr w:type="spellStart"/>
      <w:r w:rsidRPr="00832BF6">
        <w:t>países</w:t>
      </w:r>
      <w:proofErr w:type="spellEnd"/>
      <w:r w:rsidRPr="00832BF6">
        <w:t xml:space="preserve"> en </w:t>
      </w:r>
      <w:proofErr w:type="spellStart"/>
      <w:r w:rsidRPr="00832BF6">
        <w:t>uno</w:t>
      </w:r>
      <w:proofErr w:type="spellEnd"/>
      <w:r w:rsidRPr="00832BF6">
        <w:t xml:space="preserve">. </w:t>
      </w:r>
      <w:proofErr w:type="spellStart"/>
      <w:r w:rsidRPr="00832BF6">
        <w:t>Nos</w:t>
      </w:r>
      <w:proofErr w:type="spellEnd"/>
      <w:r w:rsidRPr="00832BF6">
        <w:t xml:space="preserve"> </w:t>
      </w:r>
      <w:proofErr w:type="spellStart"/>
      <w:r w:rsidRPr="00832BF6">
        <w:t>referimos</w:t>
      </w:r>
      <w:proofErr w:type="spellEnd"/>
      <w:r w:rsidRPr="00832BF6">
        <w:t xml:space="preserve"> </w:t>
      </w:r>
      <w:proofErr w:type="gramStart"/>
      <w:r w:rsidRPr="00832BF6">
        <w:t>a</w:t>
      </w:r>
      <w:proofErr w:type="gramEnd"/>
      <w:r w:rsidRPr="00832BF6">
        <w:t xml:space="preserve"> </w:t>
      </w:r>
      <w:proofErr w:type="spellStart"/>
      <w:r w:rsidRPr="00832BF6">
        <w:t>este</w:t>
      </w:r>
      <w:proofErr w:type="spellEnd"/>
      <w:r w:rsidRPr="00832BF6">
        <w:t xml:space="preserve"> </w:t>
      </w:r>
      <w:proofErr w:type="spellStart"/>
      <w:r w:rsidRPr="00832BF6">
        <w:t>período</w:t>
      </w:r>
      <w:proofErr w:type="spellEnd"/>
      <w:r w:rsidRPr="00832BF6">
        <w:t xml:space="preserve"> </w:t>
      </w:r>
      <w:proofErr w:type="spellStart"/>
      <w:r w:rsidRPr="00832BF6">
        <w:t>como</w:t>
      </w:r>
      <w:proofErr w:type="spellEnd"/>
      <w:r w:rsidRPr="00832BF6">
        <w:t xml:space="preserve"> el post-</w:t>
      </w:r>
      <w:proofErr w:type="spellStart"/>
      <w:r w:rsidRPr="00832BF6">
        <w:t>unificación</w:t>
      </w:r>
      <w:proofErr w:type="spellEnd"/>
      <w:r w:rsidRPr="00832BF6">
        <w:t>.</w:t>
      </w:r>
    </w:p>
    <w:p w:rsidR="00AC2042" w:rsidRDefault="00AC2042"/>
    <w:sectPr w:rsidR="00AC2042" w:rsidSect="00AC204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C2042"/>
    <w:rsid w:val="0029109F"/>
    <w:rsid w:val="00832BF6"/>
    <w:rsid w:val="00AC2042"/>
  </w:rsids>
  <m:mathPr>
    <m:mathFont m:val="Myriad Pro C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04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398</Words>
  <Characters>2269</Characters>
  <Application>Microsoft Word 12.0.0</Application>
  <DocSecurity>0</DocSecurity>
  <Lines>18</Lines>
  <Paragraphs>4</Paragraphs>
  <ScaleCrop>false</ScaleCrop>
  <Company>Lexington Public Schools</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Garrelts</dc:creator>
  <cp:keywords/>
  <cp:lastModifiedBy>Melinda Garrelts</cp:lastModifiedBy>
  <cp:revision>1</cp:revision>
  <dcterms:created xsi:type="dcterms:W3CDTF">2013-10-21T15:10:00Z</dcterms:created>
  <dcterms:modified xsi:type="dcterms:W3CDTF">2013-10-21T15:59:00Z</dcterms:modified>
</cp:coreProperties>
</file>